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center"/>
        <w:rPr>
          <w:rFonts w:hint="eastAsia" w:ascii="微软雅黑" w:hAnsi="微软雅黑" w:eastAsia="微软雅黑" w:cs="微软雅黑"/>
          <w:i w:val="0"/>
          <w:iCs w:val="0"/>
          <w:caps w:val="0"/>
          <w:color w:val="1073B7"/>
          <w:spacing w:val="0"/>
          <w:sz w:val="48"/>
          <w:szCs w:val="48"/>
        </w:rPr>
      </w:pPr>
      <w:bookmarkStart w:id="0" w:name="_GoBack"/>
      <w:bookmarkEnd w:id="0"/>
      <w:r>
        <w:rPr>
          <w:rFonts w:hint="eastAsia" w:ascii="微软雅黑" w:hAnsi="微软雅黑" w:eastAsia="微软雅黑" w:cs="微软雅黑"/>
          <w:i w:val="0"/>
          <w:iCs w:val="0"/>
          <w:caps w:val="0"/>
          <w:color w:val="1073B7"/>
          <w:spacing w:val="0"/>
          <w:sz w:val="48"/>
          <w:szCs w:val="48"/>
          <w:lang w:val="en-US" w:eastAsia="zh-CN"/>
        </w:rPr>
        <w:t>呼伦贝尔市医疗保障局</w:t>
      </w:r>
      <w:r>
        <w:rPr>
          <w:rFonts w:hint="eastAsia" w:ascii="微软雅黑" w:hAnsi="微软雅黑" w:eastAsia="微软雅黑" w:cs="微软雅黑"/>
          <w:i w:val="0"/>
          <w:iCs w:val="0"/>
          <w:caps w:val="0"/>
          <w:color w:val="1073B7"/>
          <w:spacing w:val="0"/>
          <w:sz w:val="48"/>
          <w:szCs w:val="48"/>
        </w:rPr>
        <w:t>信息公开指南</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jc w:val="left"/>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为了方便公民、法人和其他组织依法获取本机关政府信息，提高政府工作的透明度，建设法治政府，充分发挥政府信息对人民群众生产、生活和经济社会活动的服务作用，根据《中华人民共和国政府信息公开条例》（以下简称《条例》）规定，编制本指南。需要获取</w:t>
      </w:r>
      <w:r>
        <w:rPr>
          <w:rFonts w:hint="eastAsia" w:ascii="微软雅黑" w:hAnsi="微软雅黑" w:eastAsia="微软雅黑" w:cs="微软雅黑"/>
          <w:i w:val="0"/>
          <w:iCs w:val="0"/>
          <w:caps w:val="0"/>
          <w:color w:val="333333"/>
          <w:spacing w:val="0"/>
          <w:sz w:val="24"/>
          <w:szCs w:val="24"/>
          <w:lang w:val="en-US" w:eastAsia="zh-CN"/>
        </w:rPr>
        <w:t>呼伦贝尔市医疗保障局</w:t>
      </w:r>
      <w:r>
        <w:rPr>
          <w:rFonts w:hint="eastAsia" w:ascii="微软雅黑" w:hAnsi="微软雅黑" w:eastAsia="微软雅黑" w:cs="微软雅黑"/>
          <w:i w:val="0"/>
          <w:iCs w:val="0"/>
          <w:caps w:val="0"/>
          <w:color w:val="333333"/>
          <w:spacing w:val="0"/>
          <w:sz w:val="24"/>
          <w:szCs w:val="24"/>
        </w:rPr>
        <w:t>信息的公民、法人和其他组织，建议阅读本指南。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一、主动公开政府信息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（一）公开范围</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依据《条例》第三章规定，应当主动公开的政府信息。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（二）公开渠道</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i w:val="0"/>
          <w:iCs w:val="0"/>
          <w:caps w:val="0"/>
          <w:color w:val="333333"/>
          <w:spacing w:val="0"/>
          <w:sz w:val="24"/>
          <w:szCs w:val="24"/>
          <w:lang w:eastAsia="zh-CN"/>
        </w:rPr>
      </w:pPr>
      <w:r>
        <w:rPr>
          <w:rFonts w:hint="eastAsia" w:ascii="微软雅黑" w:hAnsi="微软雅黑" w:eastAsia="微软雅黑" w:cs="微软雅黑"/>
          <w:i w:val="0"/>
          <w:iCs w:val="0"/>
          <w:caps w:val="0"/>
          <w:color w:val="333333"/>
          <w:spacing w:val="0"/>
          <w:sz w:val="24"/>
          <w:szCs w:val="24"/>
        </w:rPr>
        <w:t>政府网站：</w:t>
      </w:r>
      <w:r>
        <w:rPr>
          <w:rFonts w:hint="eastAsia" w:ascii="微软雅黑" w:hAnsi="微软雅黑" w:eastAsia="微软雅黑" w:cs="微软雅黑"/>
          <w:i w:val="0"/>
          <w:iCs w:val="0"/>
          <w:caps w:val="0"/>
          <w:color w:val="333333"/>
          <w:spacing w:val="0"/>
          <w:sz w:val="24"/>
          <w:szCs w:val="24"/>
          <w:lang w:val="en-US" w:eastAsia="zh-CN"/>
        </w:rPr>
        <w:t>呼伦贝尔市</w:t>
      </w:r>
      <w:r>
        <w:rPr>
          <w:rFonts w:hint="eastAsia" w:ascii="微软雅黑" w:hAnsi="微软雅黑" w:eastAsia="微软雅黑" w:cs="微软雅黑"/>
          <w:i w:val="0"/>
          <w:iCs w:val="0"/>
          <w:caps w:val="0"/>
          <w:color w:val="333333"/>
          <w:spacing w:val="0"/>
          <w:sz w:val="24"/>
          <w:szCs w:val="24"/>
        </w:rPr>
        <w:t>政府门户网站（网址：</w:t>
      </w:r>
      <w:r>
        <w:rPr>
          <w:rFonts w:hint="eastAsia" w:ascii="微软雅黑" w:hAnsi="微软雅黑" w:eastAsia="微软雅黑" w:cs="微软雅黑"/>
          <w:i w:val="0"/>
          <w:iCs w:val="0"/>
          <w:caps w:val="0"/>
          <w:color w:val="333333"/>
          <w:spacing w:val="0"/>
          <w:sz w:val="24"/>
          <w:szCs w:val="24"/>
        </w:rPr>
        <w:fldChar w:fldCharType="begin"/>
      </w:r>
      <w:r>
        <w:rPr>
          <w:rFonts w:hint="eastAsia" w:ascii="微软雅黑" w:hAnsi="微软雅黑" w:eastAsia="微软雅黑" w:cs="微软雅黑"/>
          <w:i w:val="0"/>
          <w:iCs w:val="0"/>
          <w:caps w:val="0"/>
          <w:color w:val="333333"/>
          <w:spacing w:val="0"/>
          <w:sz w:val="24"/>
          <w:szCs w:val="24"/>
        </w:rPr>
        <w:instrText xml:space="preserve"> HYPERLINK "http://www.hlbe.gov.cn）" </w:instrText>
      </w:r>
      <w:r>
        <w:rPr>
          <w:rFonts w:hint="eastAsia" w:ascii="微软雅黑" w:hAnsi="微软雅黑" w:eastAsia="微软雅黑" w:cs="微软雅黑"/>
          <w:i w:val="0"/>
          <w:iCs w:val="0"/>
          <w:caps w:val="0"/>
          <w:color w:val="333333"/>
          <w:spacing w:val="0"/>
          <w:sz w:val="24"/>
          <w:szCs w:val="24"/>
        </w:rPr>
        <w:fldChar w:fldCharType="separate"/>
      </w:r>
      <w:r>
        <w:rPr>
          <w:rStyle w:val="10"/>
          <w:rFonts w:hint="eastAsia" w:ascii="微软雅黑" w:hAnsi="微软雅黑" w:eastAsia="微软雅黑" w:cs="微软雅黑"/>
          <w:i w:val="0"/>
          <w:iCs w:val="0"/>
          <w:caps w:val="0"/>
          <w:color w:val="333333"/>
          <w:spacing w:val="0"/>
          <w:sz w:val="24"/>
          <w:szCs w:val="24"/>
        </w:rPr>
        <w:t>http://www.hlbe.gov.cn</w:t>
      </w:r>
      <w:r>
        <w:rPr>
          <w:rStyle w:val="10"/>
          <w:rFonts w:hint="eastAsia" w:ascii="微软雅黑" w:hAnsi="微软雅黑" w:eastAsia="微软雅黑" w:cs="微软雅黑"/>
          <w:i w:val="0"/>
          <w:iCs w:val="0"/>
          <w:caps w:val="0"/>
          <w:color w:val="333333"/>
          <w:spacing w:val="0"/>
          <w:sz w:val="24"/>
          <w:szCs w:val="24"/>
          <w:lang w:eastAsia="zh-CN"/>
        </w:rPr>
        <w:t>）</w:t>
      </w:r>
      <w:r>
        <w:rPr>
          <w:rFonts w:hint="eastAsia" w:ascii="微软雅黑" w:hAnsi="微软雅黑" w:eastAsia="微软雅黑" w:cs="微软雅黑"/>
          <w:i w:val="0"/>
          <w:iCs w:val="0"/>
          <w:caps w:val="0"/>
          <w:color w:val="333333"/>
          <w:spacing w:val="0"/>
          <w:sz w:val="24"/>
          <w:szCs w:val="24"/>
        </w:rPr>
        <w:fldChar w:fldCharType="end"/>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default" w:ascii="微软雅黑" w:hAnsi="微软雅黑" w:eastAsia="微软雅黑" w:cs="微软雅黑"/>
          <w:i w:val="0"/>
          <w:iCs w:val="0"/>
          <w:caps w:val="0"/>
          <w:color w:val="333333"/>
          <w:spacing w:val="0"/>
          <w:sz w:val="24"/>
          <w:szCs w:val="24"/>
          <w:lang w:val="en-US" w:eastAsia="zh-CN"/>
        </w:rPr>
      </w:pPr>
      <w:r>
        <w:rPr>
          <w:rFonts w:hint="eastAsia" w:ascii="微软雅黑" w:hAnsi="微软雅黑" w:eastAsia="微软雅黑" w:cs="微软雅黑"/>
          <w:i w:val="0"/>
          <w:iCs w:val="0"/>
          <w:caps w:val="0"/>
          <w:color w:val="333333"/>
          <w:spacing w:val="0"/>
          <w:sz w:val="24"/>
          <w:szCs w:val="24"/>
          <w:lang w:val="en-US" w:eastAsia="zh-CN"/>
        </w:rPr>
        <w:t>呼伦贝尔市医疗保障局办公室：</w:t>
      </w:r>
      <w:r>
        <w:rPr>
          <w:rFonts w:hint="eastAsia" w:ascii="微软雅黑" w:hAnsi="微软雅黑" w:eastAsia="微软雅黑" w:cs="微软雅黑"/>
          <w:i w:val="0"/>
          <w:iCs w:val="0"/>
          <w:caps w:val="0"/>
          <w:color w:val="333333"/>
          <w:spacing w:val="0"/>
          <w:sz w:val="24"/>
          <w:szCs w:val="24"/>
          <w:lang w:val="en-US" w:eastAsia="zh-CN"/>
        </w:rPr>
        <w:t>呼伦贝尔市海拉尔河西新区巴彦托海路呼伦贝尔市民生大厦708室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（三）公开时限</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依据《条例》规定，属于主动公开范围的政府信息，本机关将自该政府信息形成或者变更之日起20个工作日内予以公开。法律、法规对政府信息公开的期限另有规定的，从其规定。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二、依申请公开</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公民、法人或者其他组织（以下简称“申请人”）根据本指南，可申请公开本机关的政府信息。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（一）申请接收渠道</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1.当面提交</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i w:val="0"/>
          <w:iCs w:val="0"/>
          <w:caps w:val="0"/>
          <w:color w:val="333333"/>
          <w:spacing w:val="0"/>
          <w:sz w:val="24"/>
          <w:szCs w:val="24"/>
          <w:lang w:val="en-US" w:eastAsia="zh-CN"/>
        </w:rPr>
      </w:pPr>
      <w:r>
        <w:rPr>
          <w:rFonts w:hint="eastAsia" w:ascii="微软雅黑" w:hAnsi="微软雅黑" w:eastAsia="微软雅黑" w:cs="微软雅黑"/>
          <w:i w:val="0"/>
          <w:iCs w:val="0"/>
          <w:caps w:val="0"/>
          <w:color w:val="333333"/>
          <w:spacing w:val="0"/>
          <w:sz w:val="24"/>
          <w:szCs w:val="24"/>
        </w:rPr>
        <w:t>地址：</w:t>
      </w:r>
      <w:r>
        <w:rPr>
          <w:rFonts w:hint="eastAsia" w:ascii="微软雅黑" w:hAnsi="微软雅黑" w:eastAsia="微软雅黑" w:cs="微软雅黑"/>
          <w:i w:val="0"/>
          <w:iCs w:val="0"/>
          <w:caps w:val="0"/>
          <w:color w:val="333333"/>
          <w:spacing w:val="0"/>
          <w:sz w:val="24"/>
          <w:szCs w:val="24"/>
          <w:lang w:val="en-US" w:eastAsia="zh-CN"/>
        </w:rPr>
        <w:t>呼伦贝尔市民生大厦708室</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工作时间：工作日9:00-12:00，14:</w:t>
      </w:r>
      <w:r>
        <w:rPr>
          <w:rFonts w:hint="eastAsia" w:ascii="微软雅黑" w:hAnsi="微软雅黑" w:eastAsia="微软雅黑" w:cs="微软雅黑"/>
          <w:i w:val="0"/>
          <w:iCs w:val="0"/>
          <w:caps w:val="0"/>
          <w:color w:val="333333"/>
          <w:spacing w:val="0"/>
          <w:sz w:val="24"/>
          <w:szCs w:val="24"/>
          <w:lang w:val="en-US" w:eastAsia="zh-CN"/>
        </w:rPr>
        <w:t>0</w:t>
      </w:r>
      <w:r>
        <w:rPr>
          <w:rFonts w:hint="eastAsia" w:ascii="微软雅黑" w:hAnsi="微软雅黑" w:eastAsia="微软雅黑" w:cs="微软雅黑"/>
          <w:i w:val="0"/>
          <w:iCs w:val="0"/>
          <w:caps w:val="0"/>
          <w:color w:val="333333"/>
          <w:spacing w:val="0"/>
          <w:sz w:val="24"/>
          <w:szCs w:val="24"/>
        </w:rPr>
        <w:t>0-1</w:t>
      </w:r>
      <w:r>
        <w:rPr>
          <w:rFonts w:hint="eastAsia" w:ascii="微软雅黑" w:hAnsi="微软雅黑" w:eastAsia="微软雅黑" w:cs="微软雅黑"/>
          <w:i w:val="0"/>
          <w:iCs w:val="0"/>
          <w:caps w:val="0"/>
          <w:color w:val="333333"/>
          <w:spacing w:val="0"/>
          <w:sz w:val="24"/>
          <w:szCs w:val="24"/>
          <w:lang w:val="en-US" w:eastAsia="zh-CN"/>
        </w:rPr>
        <w:t>7</w:t>
      </w:r>
      <w:r>
        <w:rPr>
          <w:rFonts w:hint="eastAsia" w:ascii="微软雅黑" w:hAnsi="微软雅黑" w:eastAsia="微软雅黑" w:cs="微软雅黑"/>
          <w:i w:val="0"/>
          <w:iCs w:val="0"/>
          <w:caps w:val="0"/>
          <w:color w:val="333333"/>
          <w:spacing w:val="0"/>
          <w:sz w:val="24"/>
          <w:szCs w:val="24"/>
        </w:rPr>
        <w:t>:00</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default" w:ascii="微软雅黑" w:hAnsi="微软雅黑" w:eastAsia="微软雅黑" w:cs="微软雅黑"/>
          <w:color w:val="333333"/>
          <w:sz w:val="24"/>
          <w:szCs w:val="24"/>
          <w:lang w:val="en-US" w:eastAsia="zh-CN"/>
        </w:rPr>
      </w:pPr>
      <w:r>
        <w:rPr>
          <w:rFonts w:hint="eastAsia" w:ascii="微软雅黑" w:hAnsi="微软雅黑" w:eastAsia="微软雅黑" w:cs="微软雅黑"/>
          <w:i w:val="0"/>
          <w:iCs w:val="0"/>
          <w:caps w:val="0"/>
          <w:color w:val="333333"/>
          <w:spacing w:val="0"/>
          <w:sz w:val="24"/>
          <w:szCs w:val="24"/>
        </w:rPr>
        <w:t>联系电话：047</w:t>
      </w:r>
      <w:r>
        <w:rPr>
          <w:rFonts w:hint="eastAsia" w:ascii="微软雅黑" w:hAnsi="微软雅黑" w:eastAsia="微软雅黑" w:cs="微软雅黑"/>
          <w:i w:val="0"/>
          <w:iCs w:val="0"/>
          <w:caps w:val="0"/>
          <w:color w:val="333333"/>
          <w:spacing w:val="0"/>
          <w:sz w:val="24"/>
          <w:szCs w:val="24"/>
          <w:lang w:val="en-US" w:eastAsia="zh-CN"/>
        </w:rPr>
        <w:t>0</w:t>
      </w:r>
      <w:r>
        <w:rPr>
          <w:rFonts w:hint="eastAsia" w:ascii="微软雅黑" w:hAnsi="微软雅黑" w:eastAsia="微软雅黑" w:cs="微软雅黑"/>
          <w:i w:val="0"/>
          <w:iCs w:val="0"/>
          <w:caps w:val="0"/>
          <w:color w:val="333333"/>
          <w:spacing w:val="0"/>
          <w:sz w:val="24"/>
          <w:szCs w:val="24"/>
        </w:rPr>
        <w:t>-</w:t>
      </w:r>
      <w:r>
        <w:rPr>
          <w:rFonts w:hint="eastAsia" w:ascii="微软雅黑" w:hAnsi="微软雅黑" w:eastAsia="微软雅黑" w:cs="微软雅黑"/>
          <w:i w:val="0"/>
          <w:iCs w:val="0"/>
          <w:caps w:val="0"/>
          <w:color w:val="333333"/>
          <w:spacing w:val="0"/>
          <w:sz w:val="24"/>
          <w:szCs w:val="24"/>
          <w:lang w:val="en-US" w:eastAsia="zh-CN"/>
        </w:rPr>
        <w:t>8115808</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2.邮政寄送</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default" w:ascii="微软雅黑" w:hAnsi="微软雅黑" w:eastAsia="微软雅黑" w:cs="微软雅黑"/>
          <w:color w:val="333333"/>
          <w:sz w:val="24"/>
          <w:szCs w:val="24"/>
          <w:lang w:val="en-US" w:eastAsia="zh-CN"/>
        </w:rPr>
      </w:pPr>
      <w:r>
        <w:rPr>
          <w:rFonts w:hint="eastAsia" w:ascii="微软雅黑" w:hAnsi="微软雅黑" w:eastAsia="微软雅黑" w:cs="微软雅黑"/>
          <w:i w:val="0"/>
          <w:iCs w:val="0"/>
          <w:caps w:val="0"/>
          <w:color w:val="333333"/>
          <w:spacing w:val="0"/>
          <w:sz w:val="24"/>
          <w:szCs w:val="24"/>
        </w:rPr>
        <w:t>收件人：</w:t>
      </w:r>
      <w:r>
        <w:rPr>
          <w:rFonts w:hint="eastAsia" w:ascii="微软雅黑" w:hAnsi="微软雅黑" w:eastAsia="微软雅黑" w:cs="微软雅黑"/>
          <w:i w:val="0"/>
          <w:iCs w:val="0"/>
          <w:caps w:val="0"/>
          <w:color w:val="333333"/>
          <w:spacing w:val="0"/>
          <w:sz w:val="24"/>
          <w:szCs w:val="24"/>
          <w:lang w:val="en-US" w:eastAsia="zh-CN"/>
        </w:rPr>
        <w:t>呼伦贝尔市医疗保障局办公室</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default" w:ascii="微软雅黑" w:hAnsi="微软雅黑" w:eastAsia="微软雅黑" w:cs="微软雅黑"/>
          <w:i w:val="0"/>
          <w:iCs w:val="0"/>
          <w:caps w:val="0"/>
          <w:color w:val="333333"/>
          <w:spacing w:val="0"/>
          <w:sz w:val="24"/>
          <w:szCs w:val="24"/>
          <w:lang w:val="en-US" w:eastAsia="zh-CN"/>
        </w:rPr>
      </w:pPr>
      <w:r>
        <w:rPr>
          <w:rFonts w:hint="eastAsia" w:ascii="微软雅黑" w:hAnsi="微软雅黑" w:eastAsia="微软雅黑" w:cs="微软雅黑"/>
          <w:i w:val="0"/>
          <w:iCs w:val="0"/>
          <w:caps w:val="0"/>
          <w:color w:val="333333"/>
          <w:spacing w:val="0"/>
          <w:sz w:val="24"/>
          <w:szCs w:val="24"/>
        </w:rPr>
        <w:t>地址：</w:t>
      </w:r>
      <w:r>
        <w:rPr>
          <w:rFonts w:hint="eastAsia" w:ascii="微软雅黑" w:hAnsi="微软雅黑" w:eastAsia="微软雅黑" w:cs="微软雅黑"/>
          <w:i w:val="0"/>
          <w:iCs w:val="0"/>
          <w:caps w:val="0"/>
          <w:color w:val="333333"/>
          <w:spacing w:val="0"/>
          <w:sz w:val="24"/>
          <w:szCs w:val="24"/>
          <w:lang w:val="en-US" w:eastAsia="zh-CN"/>
        </w:rPr>
        <w:t>呼伦贝尔市海拉尔河西新区巴彦托海路呼伦贝尔市民生大厦708室</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lang w:val="en-US" w:eastAsia="zh-CN"/>
        </w:rPr>
      </w:pPr>
      <w:r>
        <w:rPr>
          <w:rFonts w:hint="eastAsia" w:ascii="微软雅黑" w:hAnsi="微软雅黑" w:eastAsia="微软雅黑" w:cs="微软雅黑"/>
          <w:i w:val="0"/>
          <w:iCs w:val="0"/>
          <w:caps w:val="0"/>
          <w:color w:val="333333"/>
          <w:spacing w:val="0"/>
          <w:sz w:val="24"/>
          <w:szCs w:val="24"/>
        </w:rPr>
        <w:t>邮编：0</w:t>
      </w:r>
      <w:r>
        <w:rPr>
          <w:rFonts w:hint="eastAsia" w:ascii="微软雅黑" w:hAnsi="微软雅黑" w:eastAsia="微软雅黑" w:cs="微软雅黑"/>
          <w:i w:val="0"/>
          <w:iCs w:val="0"/>
          <w:caps w:val="0"/>
          <w:color w:val="333333"/>
          <w:spacing w:val="0"/>
          <w:sz w:val="24"/>
          <w:szCs w:val="24"/>
          <w:lang w:val="en-US" w:eastAsia="zh-CN"/>
        </w:rPr>
        <w:t>2</w:t>
      </w:r>
      <w:r>
        <w:rPr>
          <w:rFonts w:hint="eastAsia" w:ascii="微软雅黑" w:hAnsi="微软雅黑" w:eastAsia="微软雅黑" w:cs="微软雅黑"/>
          <w:i w:val="0"/>
          <w:iCs w:val="0"/>
          <w:caps w:val="0"/>
          <w:color w:val="333333"/>
          <w:spacing w:val="0"/>
          <w:sz w:val="24"/>
          <w:szCs w:val="24"/>
        </w:rPr>
        <w:t>100</w:t>
      </w:r>
      <w:r>
        <w:rPr>
          <w:rFonts w:hint="eastAsia" w:ascii="微软雅黑" w:hAnsi="微软雅黑" w:eastAsia="微软雅黑" w:cs="微软雅黑"/>
          <w:i w:val="0"/>
          <w:iCs w:val="0"/>
          <w:caps w:val="0"/>
          <w:color w:val="333333"/>
          <w:spacing w:val="0"/>
          <w:sz w:val="24"/>
          <w:szCs w:val="24"/>
          <w:lang w:val="en-US" w:eastAsia="zh-CN"/>
        </w:rPr>
        <w:t>0</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其他：信封上请注明“政府信息公开申请”字样</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3.网络提交</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请登录</w:t>
      </w:r>
      <w:r>
        <w:rPr>
          <w:rFonts w:hint="eastAsia" w:ascii="微软雅黑" w:hAnsi="微软雅黑" w:eastAsia="微软雅黑" w:cs="微软雅黑"/>
          <w:i w:val="0"/>
          <w:iCs w:val="0"/>
          <w:caps w:val="0"/>
          <w:color w:val="333333"/>
          <w:spacing w:val="0"/>
          <w:sz w:val="24"/>
          <w:szCs w:val="24"/>
          <w:lang w:val="en-US" w:eastAsia="zh-CN"/>
        </w:rPr>
        <w:t>呼伦贝尔市</w:t>
      </w:r>
      <w:r>
        <w:rPr>
          <w:rFonts w:hint="eastAsia" w:ascii="微软雅黑" w:hAnsi="微软雅黑" w:eastAsia="微软雅黑" w:cs="微软雅黑"/>
          <w:i w:val="0"/>
          <w:iCs w:val="0"/>
          <w:caps w:val="0"/>
          <w:color w:val="333333"/>
          <w:spacing w:val="0"/>
          <w:sz w:val="24"/>
          <w:szCs w:val="24"/>
        </w:rPr>
        <w:t>政府门户网站“政府信息依申请公开系统”（http://www.hlbe.gov.cn/OpennessRequest/showList/41/1/page_1.html）提交申请。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（二）注意事项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1.申请获取政府信息，应当填写《政府信息公开申请表》，申请表可在</w:t>
      </w:r>
      <w:r>
        <w:rPr>
          <w:rFonts w:hint="eastAsia" w:ascii="微软雅黑" w:hAnsi="微软雅黑" w:eastAsia="微软雅黑" w:cs="微软雅黑"/>
          <w:i w:val="0"/>
          <w:iCs w:val="0"/>
          <w:caps w:val="0"/>
          <w:color w:val="333333"/>
          <w:spacing w:val="0"/>
          <w:sz w:val="24"/>
          <w:szCs w:val="24"/>
          <w:lang w:val="en-US" w:eastAsia="zh-CN"/>
        </w:rPr>
        <w:t>呼伦贝尔市</w:t>
      </w:r>
      <w:r>
        <w:rPr>
          <w:rFonts w:hint="eastAsia" w:ascii="微软雅黑" w:hAnsi="微软雅黑" w:eastAsia="微软雅黑" w:cs="微软雅黑"/>
          <w:i w:val="0"/>
          <w:iCs w:val="0"/>
          <w:caps w:val="0"/>
          <w:color w:val="333333"/>
          <w:spacing w:val="0"/>
          <w:sz w:val="24"/>
          <w:szCs w:val="24"/>
        </w:rPr>
        <w:t>政府门户网站“政务公开”栏目（http://www.hlbe.gov.cn/OpennessRequest/showList/41/1/page_1.html）下载。</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2.申请表应准确载明申请人的姓名或者名称、联系方式、获取政府信息的方式及其载体形式。所需政府信息内容描述应当指向明确，建议详尽提供所需政府信息的文件标题、文号、发文时间或者便于行政机关查询的其他特征性描述。</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3.当面申请的，应当出示有效身份证件；通过邮政寄送提交申请的，应随申请表附有效身份证件的复印件；网上申请的，应上传有效身份证件扫描件或照片。</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4.政府信息公开申请内容不明确的，本机关给予指导和释明，并自收到申请之日起7个工作日内一次性告知申请人作出补正，说明需要补正的事项和合理的补正期限。补正的申请不符合要求或者补正后仍然无法指向特定政府信息的，本机关将视情况与申请人进行沟通，仍无法确定的，本机关书面告知申请人申请内容不明确，无法处理该政府信息公开申请。申请人无正当理由逾期不补正的，视为放弃申请，本机关不再处理该政府信息公开申请。</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5.依申请公开渠道仅限于申请人获取政府信息，信访、举报、投诉等诉求请通过其他法定途径进行。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（三）收到申请时间的确定</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申请人当面提交政府信息公开申请的，以提交之日为收到申请之日；申请人以邮寄方式提交政府信息公开申请的，以行政机关签收之日为收到申请之日；以平常信函等无需签收的邮寄方式提交政府信息公开申请的，政府信息公开工作机构应当于收到申请的当日与申请人确认，确认之日为收到申请之日；申请人通过互联网渠道提交政府信息公开申请的，以双方确认之日为收到申请之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Style w:val="9"/>
          <w:rFonts w:hint="eastAsia" w:ascii="微软雅黑" w:hAnsi="微软雅黑" w:eastAsia="微软雅黑" w:cs="微软雅黑"/>
          <w:i w:val="0"/>
          <w:iCs w:val="0"/>
          <w:caps w:val="0"/>
          <w:color w:val="333333"/>
          <w:spacing w:val="0"/>
          <w:sz w:val="24"/>
          <w:szCs w:val="24"/>
        </w:rPr>
        <w:t>政府信息公开申请处理期限，自收到申请之日的次日起计算。</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（四）答复期限</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依据《条例》规定，行政机关不能当场答复的，应当自收到申请之日起20个工作日内予以答复，需要延长答复期限的，延长的期限最长不得超过20个工作日。行政机关征求第三方和其他机关意见所需时间不计算在上述规定的期限内。</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如涉及收取信息处理费的情形，答复期限应按照《国务院办公厅关于印发〈政府信息公开信息处理费管理办法〉的通知》（国办函〔2020〕109号）第六条规定执行。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（五）收费标准</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按照《国务院办公厅关于印发〈政府信息公开信息处理费管理办法〉的通知》（国办函〔2020〕109号）有关规定执行。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三、政府信息公开工作机构</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default" w:ascii="微软雅黑" w:hAnsi="微软雅黑" w:eastAsia="微软雅黑" w:cs="微软雅黑"/>
          <w:i w:val="0"/>
          <w:iCs w:val="0"/>
          <w:caps w:val="0"/>
          <w:color w:val="333333"/>
          <w:spacing w:val="0"/>
          <w:sz w:val="24"/>
          <w:szCs w:val="24"/>
          <w:lang w:val="en-US" w:eastAsia="zh-CN"/>
        </w:rPr>
      </w:pPr>
      <w:r>
        <w:rPr>
          <w:rFonts w:hint="eastAsia" w:ascii="微软雅黑" w:hAnsi="微软雅黑" w:eastAsia="微软雅黑" w:cs="微软雅黑"/>
          <w:i w:val="0"/>
          <w:iCs w:val="0"/>
          <w:caps w:val="0"/>
          <w:color w:val="333333"/>
          <w:spacing w:val="0"/>
          <w:sz w:val="24"/>
          <w:szCs w:val="24"/>
        </w:rPr>
        <w:t>机构名称：</w:t>
      </w:r>
      <w:r>
        <w:rPr>
          <w:rFonts w:hint="eastAsia" w:ascii="微软雅黑" w:hAnsi="微软雅黑" w:eastAsia="微软雅黑" w:cs="微软雅黑"/>
          <w:i w:val="0"/>
          <w:iCs w:val="0"/>
          <w:caps w:val="0"/>
          <w:color w:val="333333"/>
          <w:spacing w:val="0"/>
          <w:sz w:val="24"/>
          <w:szCs w:val="24"/>
          <w:lang w:val="en-US" w:eastAsia="zh-CN"/>
        </w:rPr>
        <w:t>呼伦贝尔市医疗保障局办公室</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i w:val="0"/>
          <w:iCs w:val="0"/>
          <w:caps w:val="0"/>
          <w:color w:val="333333"/>
          <w:spacing w:val="0"/>
          <w:sz w:val="24"/>
          <w:szCs w:val="24"/>
          <w:lang w:val="en-US" w:eastAsia="zh-CN"/>
        </w:rPr>
      </w:pPr>
      <w:r>
        <w:rPr>
          <w:rFonts w:hint="eastAsia" w:ascii="微软雅黑" w:hAnsi="微软雅黑" w:eastAsia="微软雅黑" w:cs="微软雅黑"/>
          <w:i w:val="0"/>
          <w:iCs w:val="0"/>
          <w:caps w:val="0"/>
          <w:color w:val="333333"/>
          <w:spacing w:val="0"/>
          <w:sz w:val="24"/>
          <w:szCs w:val="24"/>
        </w:rPr>
        <w:t>办公地址：</w:t>
      </w:r>
      <w:r>
        <w:rPr>
          <w:rFonts w:hint="eastAsia" w:ascii="微软雅黑" w:hAnsi="微软雅黑" w:eastAsia="微软雅黑" w:cs="微软雅黑"/>
          <w:i w:val="0"/>
          <w:iCs w:val="0"/>
          <w:caps w:val="0"/>
          <w:color w:val="333333"/>
          <w:spacing w:val="0"/>
          <w:sz w:val="24"/>
          <w:szCs w:val="24"/>
          <w:lang w:val="en-US" w:eastAsia="zh-CN"/>
        </w:rPr>
        <w:t>呼伦贝尔市民生大厦708室</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工作时间：工作日9:00-12:00，14</w:t>
      </w:r>
      <w:r>
        <w:rPr>
          <w:rFonts w:hint="eastAsia" w:ascii="微软雅黑" w:hAnsi="微软雅黑" w:eastAsia="微软雅黑" w:cs="微软雅黑"/>
          <w:i w:val="0"/>
          <w:iCs w:val="0"/>
          <w:caps w:val="0"/>
          <w:color w:val="333333"/>
          <w:spacing w:val="0"/>
          <w:sz w:val="24"/>
          <w:szCs w:val="24"/>
          <w:lang w:val="en-US" w:eastAsia="zh-CN"/>
        </w:rPr>
        <w:t>:0</w:t>
      </w:r>
      <w:r>
        <w:rPr>
          <w:rFonts w:hint="eastAsia" w:ascii="微软雅黑" w:hAnsi="微软雅黑" w:eastAsia="微软雅黑" w:cs="微软雅黑"/>
          <w:i w:val="0"/>
          <w:iCs w:val="0"/>
          <w:caps w:val="0"/>
          <w:color w:val="333333"/>
          <w:spacing w:val="0"/>
          <w:sz w:val="24"/>
          <w:szCs w:val="24"/>
        </w:rPr>
        <w:t>0-1</w:t>
      </w:r>
      <w:r>
        <w:rPr>
          <w:rFonts w:hint="eastAsia" w:ascii="微软雅黑" w:hAnsi="微软雅黑" w:eastAsia="微软雅黑" w:cs="微软雅黑"/>
          <w:i w:val="0"/>
          <w:iCs w:val="0"/>
          <w:caps w:val="0"/>
          <w:color w:val="333333"/>
          <w:spacing w:val="0"/>
          <w:sz w:val="24"/>
          <w:szCs w:val="24"/>
          <w:lang w:val="en-US" w:eastAsia="zh-CN"/>
        </w:rPr>
        <w:t>7</w:t>
      </w:r>
      <w:r>
        <w:rPr>
          <w:rFonts w:hint="eastAsia" w:ascii="微软雅黑" w:hAnsi="微软雅黑" w:eastAsia="微软雅黑" w:cs="微软雅黑"/>
          <w:i w:val="0"/>
          <w:iCs w:val="0"/>
          <w:caps w:val="0"/>
          <w:color w:val="333333"/>
          <w:spacing w:val="0"/>
          <w:sz w:val="24"/>
          <w:szCs w:val="24"/>
        </w:rPr>
        <w:t>:00</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default" w:ascii="微软雅黑" w:hAnsi="微软雅黑" w:eastAsia="微软雅黑" w:cs="微软雅黑"/>
          <w:color w:val="333333"/>
          <w:sz w:val="24"/>
          <w:szCs w:val="24"/>
          <w:lang w:val="en-US" w:eastAsia="zh-CN"/>
        </w:rPr>
      </w:pPr>
      <w:r>
        <w:rPr>
          <w:rFonts w:hint="eastAsia" w:ascii="微软雅黑" w:hAnsi="微软雅黑" w:eastAsia="微软雅黑" w:cs="微软雅黑"/>
          <w:i w:val="0"/>
          <w:iCs w:val="0"/>
          <w:caps w:val="0"/>
          <w:color w:val="333333"/>
          <w:spacing w:val="0"/>
          <w:sz w:val="24"/>
          <w:szCs w:val="24"/>
        </w:rPr>
        <w:t>联系电话：047</w:t>
      </w:r>
      <w:r>
        <w:rPr>
          <w:rFonts w:hint="eastAsia" w:ascii="微软雅黑" w:hAnsi="微软雅黑" w:eastAsia="微软雅黑" w:cs="微软雅黑"/>
          <w:i w:val="0"/>
          <w:iCs w:val="0"/>
          <w:caps w:val="0"/>
          <w:color w:val="333333"/>
          <w:spacing w:val="0"/>
          <w:sz w:val="24"/>
          <w:szCs w:val="24"/>
          <w:lang w:val="en-US" w:eastAsia="zh-CN"/>
        </w:rPr>
        <w:t>0</w:t>
      </w:r>
      <w:r>
        <w:rPr>
          <w:rFonts w:hint="eastAsia" w:ascii="微软雅黑" w:hAnsi="微软雅黑" w:eastAsia="微软雅黑" w:cs="微软雅黑"/>
          <w:i w:val="0"/>
          <w:iCs w:val="0"/>
          <w:caps w:val="0"/>
          <w:color w:val="333333"/>
          <w:spacing w:val="0"/>
          <w:sz w:val="24"/>
          <w:szCs w:val="24"/>
        </w:rPr>
        <w:t>-</w:t>
      </w:r>
      <w:r>
        <w:rPr>
          <w:rFonts w:hint="eastAsia" w:ascii="微软雅黑" w:hAnsi="微软雅黑" w:eastAsia="微软雅黑" w:cs="微软雅黑"/>
          <w:i w:val="0"/>
          <w:iCs w:val="0"/>
          <w:caps w:val="0"/>
          <w:color w:val="333333"/>
          <w:spacing w:val="0"/>
          <w:sz w:val="24"/>
          <w:szCs w:val="24"/>
          <w:lang w:val="en-US" w:eastAsia="zh-CN"/>
        </w:rPr>
        <w:t>8115808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四、监督和救济</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rPr>
        <w:t>公民、法人或者其他组织认为行政机关在政府信息公开工作中侵犯其合法权益的，可以向上一级行政机关或者政府信息公开工作主管部门投诉、举报，也可以依法申请行政复议或者提起行政诉讼。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rPr>
          <w:rFonts w:hint="eastAsia" w:ascii="微软雅黑" w:hAnsi="微软雅黑" w:eastAsia="微软雅黑" w:cs="微软雅黑"/>
          <w:color w:val="333333"/>
          <w:sz w:val="24"/>
          <w:szCs w:val="24"/>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jc w:val="center"/>
        <w:rPr>
          <w:rFonts w:hint="eastAsia" w:ascii="微软雅黑" w:hAnsi="微软雅黑" w:eastAsia="微软雅黑" w:cs="微软雅黑"/>
          <w:color w:val="333333"/>
          <w:sz w:val="24"/>
          <w:szCs w:val="24"/>
        </w:rPr>
      </w:pPr>
      <w:r>
        <w:rPr>
          <w:rFonts w:hint="eastAsia" w:ascii="微软雅黑" w:hAnsi="微软雅黑" w:eastAsia="微软雅黑" w:cs="微软雅黑"/>
          <w:i w:val="0"/>
          <w:iCs w:val="0"/>
          <w:caps w:val="0"/>
          <w:color w:val="333333"/>
          <w:spacing w:val="0"/>
          <w:sz w:val="24"/>
          <w:szCs w:val="24"/>
          <w:lang w:val="en-US" w:eastAsia="zh-CN"/>
        </w:rPr>
        <w:t xml:space="preserve">                                   </w:t>
      </w:r>
      <w:r>
        <w:rPr>
          <w:rFonts w:hint="eastAsia" w:ascii="微软雅黑" w:hAnsi="微软雅黑" w:eastAsia="微软雅黑" w:cs="微软雅黑"/>
          <w:i w:val="0"/>
          <w:iCs w:val="0"/>
          <w:caps w:val="0"/>
          <w:color w:val="333333"/>
          <w:spacing w:val="0"/>
          <w:sz w:val="24"/>
          <w:szCs w:val="24"/>
        </w:rPr>
        <w:t>2021年3月24日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rPr>
          <w:rFonts w:hint="eastAsia" w:ascii="微软雅黑" w:hAnsi="微软雅黑" w:eastAsia="微软雅黑" w:cs="微软雅黑"/>
          <w:color w:val="333333"/>
          <w:sz w:val="24"/>
          <w:szCs w:val="24"/>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jc w:val="left"/>
        <w:rPr>
          <w:rFonts w:hint="eastAsia" w:ascii="微软雅黑" w:hAnsi="微软雅黑" w:eastAsia="微软雅黑" w:cs="微软雅黑"/>
          <w:color w:val="FF0000"/>
          <w:sz w:val="24"/>
          <w:szCs w:val="24"/>
        </w:rPr>
      </w:pPr>
      <w:r>
        <w:rPr>
          <w:rFonts w:hint="eastAsia" w:ascii="微软雅黑" w:hAnsi="微软雅黑" w:eastAsia="微软雅黑" w:cs="微软雅黑"/>
          <w:i w:val="0"/>
          <w:iCs w:val="0"/>
          <w:caps w:val="0"/>
          <w:color w:val="333333"/>
          <w:spacing w:val="0"/>
          <w:sz w:val="24"/>
          <w:szCs w:val="24"/>
        </w:rPr>
        <w:t>下载：</w:t>
      </w:r>
      <w:r>
        <w:rPr>
          <w:rFonts w:hint="eastAsia" w:ascii="微软雅黑" w:hAnsi="微软雅黑" w:eastAsia="微软雅黑" w:cs="微软雅黑"/>
          <w:i w:val="0"/>
          <w:iCs w:val="0"/>
          <w:caps w:val="0"/>
          <w:color w:val="FF0000"/>
          <w:spacing w:val="0"/>
          <w:sz w:val="24"/>
          <w:szCs w:val="24"/>
          <w:u w:val="none"/>
        </w:rPr>
        <w:fldChar w:fldCharType="begin"/>
      </w:r>
      <w:r>
        <w:rPr>
          <w:rFonts w:hint="eastAsia" w:ascii="微软雅黑" w:hAnsi="微软雅黑" w:eastAsia="微软雅黑" w:cs="微软雅黑"/>
          <w:i w:val="0"/>
          <w:iCs w:val="0"/>
          <w:caps w:val="0"/>
          <w:color w:val="FF0000"/>
          <w:spacing w:val="0"/>
          <w:sz w:val="24"/>
          <w:szCs w:val="24"/>
          <w:u w:val="none"/>
        </w:rPr>
        <w:instrText xml:space="preserve"> HYPERLINK "http://www.nmg.gov.cn/zwgk/zfxxgk/zfxxgkzn/201805/P020201207107361851110.docx" \o "0775441741184cd9b2b282e0fbd23425.docx" </w:instrText>
      </w:r>
      <w:r>
        <w:rPr>
          <w:rFonts w:hint="eastAsia" w:ascii="微软雅黑" w:hAnsi="微软雅黑" w:eastAsia="微软雅黑" w:cs="微软雅黑"/>
          <w:i w:val="0"/>
          <w:iCs w:val="0"/>
          <w:caps w:val="0"/>
          <w:color w:val="FF0000"/>
          <w:spacing w:val="0"/>
          <w:sz w:val="24"/>
          <w:szCs w:val="24"/>
          <w:u w:val="none"/>
        </w:rPr>
        <w:fldChar w:fldCharType="separate"/>
      </w:r>
      <w:r>
        <w:rPr>
          <w:rStyle w:val="10"/>
          <w:rFonts w:hint="eastAsia" w:ascii="微软雅黑" w:hAnsi="微软雅黑" w:eastAsia="微软雅黑" w:cs="微软雅黑"/>
          <w:i w:val="0"/>
          <w:iCs w:val="0"/>
          <w:caps w:val="0"/>
          <w:color w:val="FF0000"/>
          <w:spacing w:val="0"/>
          <w:sz w:val="24"/>
          <w:szCs w:val="24"/>
          <w:u w:val="none"/>
          <w:lang w:val="en-US" w:eastAsia="zh-CN"/>
        </w:rPr>
        <w:t>呼伦贝尔市</w:t>
      </w:r>
      <w:r>
        <w:rPr>
          <w:rStyle w:val="10"/>
          <w:rFonts w:hint="eastAsia" w:ascii="微软雅黑" w:hAnsi="微软雅黑" w:eastAsia="微软雅黑" w:cs="微软雅黑"/>
          <w:i w:val="0"/>
          <w:iCs w:val="0"/>
          <w:caps w:val="0"/>
          <w:color w:val="FF0000"/>
          <w:spacing w:val="0"/>
          <w:sz w:val="24"/>
          <w:szCs w:val="24"/>
          <w:u w:val="none"/>
        </w:rPr>
        <w:t>人民政府办公厅政府信息公开申请表.docx</w:t>
      </w:r>
      <w:r>
        <w:rPr>
          <w:rFonts w:hint="eastAsia" w:ascii="微软雅黑" w:hAnsi="微软雅黑" w:eastAsia="微软雅黑" w:cs="微软雅黑"/>
          <w:i w:val="0"/>
          <w:iCs w:val="0"/>
          <w:caps w:val="0"/>
          <w:color w:val="FF0000"/>
          <w:spacing w:val="0"/>
          <w:sz w:val="24"/>
          <w:szCs w:val="24"/>
          <w:u w:val="none"/>
        </w:rPr>
        <w:fldChar w:fldCharType="end"/>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left"/>
        <w:rPr>
          <w:rFonts w:hint="eastAsia" w:ascii="微软雅黑" w:hAnsi="微软雅黑" w:eastAsia="微软雅黑" w:cs="微软雅黑"/>
          <w:color w:val="333333"/>
          <w:sz w:val="24"/>
          <w:szCs w:val="24"/>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jc w:val="center"/>
      </w:pPr>
      <w:r>
        <w:rPr>
          <w:rFonts w:hint="eastAsia" w:ascii="微软雅黑" w:hAnsi="微软雅黑" w:eastAsia="微软雅黑" w:cs="微软雅黑"/>
          <w:i w:val="0"/>
          <w:iCs w:val="0"/>
          <w:caps w:val="0"/>
          <w:color w:val="333333"/>
          <w:spacing w:val="0"/>
          <w:sz w:val="24"/>
          <w:szCs w:val="24"/>
        </w:rPr>
        <w:drawing>
          <wp:inline distT="0" distB="0" distL="114300" distR="114300">
            <wp:extent cx="5812155" cy="3911600"/>
            <wp:effectExtent l="0" t="0" r="17145" b="12700"/>
            <wp:docPr id="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7"/>
                    <pic:cNvPicPr>
                      <a:picLocks noChangeAspect="1"/>
                    </pic:cNvPicPr>
                  </pic:nvPicPr>
                  <pic:blipFill>
                    <a:blip r:embed="rId4"/>
                    <a:stretch>
                      <a:fillRect/>
                    </a:stretch>
                  </pic:blipFill>
                  <pic:spPr>
                    <a:xfrm>
                      <a:off x="0" y="0"/>
                      <a:ext cx="5812155" cy="3911600"/>
                    </a:xfrm>
                    <a:prstGeom prst="rect">
                      <a:avLst/>
                    </a:prstGeom>
                    <a:noFill/>
                    <a:ln w="9525">
                      <a:noFill/>
                    </a:ln>
                  </pic:spPr>
                </pic:pic>
              </a:graphicData>
            </a:graphic>
          </wp:inline>
        </w:drawing>
      </w:r>
    </w:p>
    <w:sectPr>
      <w:pgSz w:w="11906" w:h="16838"/>
      <w:pgMar w:top="2098" w:right="1531" w:bottom="1984" w:left="1531" w:header="851" w:footer="992" w:gutter="0"/>
      <w:pgNumType w:fmt="numberInDash"/>
      <w:cols w:space="0" w:num="1"/>
      <w:rtlGutter w:val="0"/>
      <w:docGrid w:linePitch="28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150F67"/>
    <w:rsid w:val="01DE42B7"/>
    <w:rsid w:val="01E60518"/>
    <w:rsid w:val="023F0664"/>
    <w:rsid w:val="0265556D"/>
    <w:rsid w:val="02BA2FB8"/>
    <w:rsid w:val="02D71407"/>
    <w:rsid w:val="03051F15"/>
    <w:rsid w:val="035F28AD"/>
    <w:rsid w:val="03EA4D16"/>
    <w:rsid w:val="03EB6E8A"/>
    <w:rsid w:val="04272E4A"/>
    <w:rsid w:val="045C25A0"/>
    <w:rsid w:val="04A43994"/>
    <w:rsid w:val="04C0110F"/>
    <w:rsid w:val="04FD78FA"/>
    <w:rsid w:val="05101C4D"/>
    <w:rsid w:val="052F4EDA"/>
    <w:rsid w:val="06B56F49"/>
    <w:rsid w:val="06C423BC"/>
    <w:rsid w:val="080E0F7C"/>
    <w:rsid w:val="089C611E"/>
    <w:rsid w:val="09784A9E"/>
    <w:rsid w:val="09FD13D3"/>
    <w:rsid w:val="0A121517"/>
    <w:rsid w:val="0A4C4AC3"/>
    <w:rsid w:val="0A9375FC"/>
    <w:rsid w:val="0A9B246F"/>
    <w:rsid w:val="0AAE5633"/>
    <w:rsid w:val="0AB1630D"/>
    <w:rsid w:val="0AB27976"/>
    <w:rsid w:val="0AD171BD"/>
    <w:rsid w:val="0B254FCC"/>
    <w:rsid w:val="0B500644"/>
    <w:rsid w:val="0B5A2C25"/>
    <w:rsid w:val="0C2779ED"/>
    <w:rsid w:val="0C305A13"/>
    <w:rsid w:val="0C3B7BFC"/>
    <w:rsid w:val="0D09477F"/>
    <w:rsid w:val="0D266B62"/>
    <w:rsid w:val="0D6775A7"/>
    <w:rsid w:val="0D950CDE"/>
    <w:rsid w:val="0D9854C3"/>
    <w:rsid w:val="0DF60D1C"/>
    <w:rsid w:val="0E116546"/>
    <w:rsid w:val="0E8C728A"/>
    <w:rsid w:val="0EBD069B"/>
    <w:rsid w:val="0EC6654F"/>
    <w:rsid w:val="0F200B42"/>
    <w:rsid w:val="0F7B6CF4"/>
    <w:rsid w:val="1011675E"/>
    <w:rsid w:val="10C07AC3"/>
    <w:rsid w:val="113D1CD9"/>
    <w:rsid w:val="11876011"/>
    <w:rsid w:val="11A22277"/>
    <w:rsid w:val="11F42131"/>
    <w:rsid w:val="11FF5612"/>
    <w:rsid w:val="12972E04"/>
    <w:rsid w:val="12BE415F"/>
    <w:rsid w:val="12CA6515"/>
    <w:rsid w:val="130B231E"/>
    <w:rsid w:val="133971FC"/>
    <w:rsid w:val="13C101DE"/>
    <w:rsid w:val="13D0732F"/>
    <w:rsid w:val="13E063D1"/>
    <w:rsid w:val="13EB2228"/>
    <w:rsid w:val="13EF3AD0"/>
    <w:rsid w:val="1404056B"/>
    <w:rsid w:val="144C25DA"/>
    <w:rsid w:val="169D5E6A"/>
    <w:rsid w:val="16A401B2"/>
    <w:rsid w:val="172A6EF5"/>
    <w:rsid w:val="18E45586"/>
    <w:rsid w:val="1A2A3F1B"/>
    <w:rsid w:val="1A3246BD"/>
    <w:rsid w:val="1A34512F"/>
    <w:rsid w:val="1A4A79B1"/>
    <w:rsid w:val="1AB06723"/>
    <w:rsid w:val="1AEB5909"/>
    <w:rsid w:val="1B8B70B4"/>
    <w:rsid w:val="1C0C606B"/>
    <w:rsid w:val="1C0E34D2"/>
    <w:rsid w:val="1EA262E2"/>
    <w:rsid w:val="1F066488"/>
    <w:rsid w:val="1F373CC8"/>
    <w:rsid w:val="1F8E22C4"/>
    <w:rsid w:val="20614948"/>
    <w:rsid w:val="206161C3"/>
    <w:rsid w:val="206F38CB"/>
    <w:rsid w:val="20882488"/>
    <w:rsid w:val="21C52899"/>
    <w:rsid w:val="224147C0"/>
    <w:rsid w:val="22DB2701"/>
    <w:rsid w:val="234F787A"/>
    <w:rsid w:val="23830351"/>
    <w:rsid w:val="241C399E"/>
    <w:rsid w:val="24D05031"/>
    <w:rsid w:val="25215920"/>
    <w:rsid w:val="25373A7D"/>
    <w:rsid w:val="255A330D"/>
    <w:rsid w:val="25953BD4"/>
    <w:rsid w:val="25CE0EA7"/>
    <w:rsid w:val="25E66D15"/>
    <w:rsid w:val="25E721E2"/>
    <w:rsid w:val="261D76D7"/>
    <w:rsid w:val="264F34F9"/>
    <w:rsid w:val="26CC3024"/>
    <w:rsid w:val="27387E00"/>
    <w:rsid w:val="274D4EDE"/>
    <w:rsid w:val="274F04D9"/>
    <w:rsid w:val="27605A9C"/>
    <w:rsid w:val="276B3332"/>
    <w:rsid w:val="27930C8A"/>
    <w:rsid w:val="27B43C72"/>
    <w:rsid w:val="27FF45B5"/>
    <w:rsid w:val="28417B4B"/>
    <w:rsid w:val="2866383E"/>
    <w:rsid w:val="28C532CA"/>
    <w:rsid w:val="29062276"/>
    <w:rsid w:val="29751F61"/>
    <w:rsid w:val="29F334A1"/>
    <w:rsid w:val="2A616C19"/>
    <w:rsid w:val="2A7C4B46"/>
    <w:rsid w:val="2AA52B85"/>
    <w:rsid w:val="2B322E2C"/>
    <w:rsid w:val="2CE02ECC"/>
    <w:rsid w:val="2D3C2891"/>
    <w:rsid w:val="2E9834BC"/>
    <w:rsid w:val="2E995D2E"/>
    <w:rsid w:val="2F580AE7"/>
    <w:rsid w:val="2F5D58E6"/>
    <w:rsid w:val="2FC22650"/>
    <w:rsid w:val="3003737E"/>
    <w:rsid w:val="30243002"/>
    <w:rsid w:val="303D7B0A"/>
    <w:rsid w:val="30E57BB8"/>
    <w:rsid w:val="318C2002"/>
    <w:rsid w:val="321B26B1"/>
    <w:rsid w:val="325E2393"/>
    <w:rsid w:val="3359534D"/>
    <w:rsid w:val="337833C9"/>
    <w:rsid w:val="338A1D93"/>
    <w:rsid w:val="33D436D6"/>
    <w:rsid w:val="357D53BE"/>
    <w:rsid w:val="35B50D09"/>
    <w:rsid w:val="3632510B"/>
    <w:rsid w:val="36E24DE7"/>
    <w:rsid w:val="37601A0E"/>
    <w:rsid w:val="379D1C5D"/>
    <w:rsid w:val="38022C54"/>
    <w:rsid w:val="38043D99"/>
    <w:rsid w:val="3856223E"/>
    <w:rsid w:val="38762692"/>
    <w:rsid w:val="38A76283"/>
    <w:rsid w:val="38F3770D"/>
    <w:rsid w:val="392C5B8C"/>
    <w:rsid w:val="39D81529"/>
    <w:rsid w:val="3A0B3D30"/>
    <w:rsid w:val="3A5149D9"/>
    <w:rsid w:val="3AD119B2"/>
    <w:rsid w:val="3BA4490A"/>
    <w:rsid w:val="3BBD428C"/>
    <w:rsid w:val="3C91257A"/>
    <w:rsid w:val="3C9F4064"/>
    <w:rsid w:val="3CD63CD6"/>
    <w:rsid w:val="3D650B82"/>
    <w:rsid w:val="3EEB1811"/>
    <w:rsid w:val="3EF22144"/>
    <w:rsid w:val="40CB0DC7"/>
    <w:rsid w:val="41767974"/>
    <w:rsid w:val="41937EF8"/>
    <w:rsid w:val="45C60AAC"/>
    <w:rsid w:val="462C6C1A"/>
    <w:rsid w:val="463F49A9"/>
    <w:rsid w:val="464F5513"/>
    <w:rsid w:val="47416199"/>
    <w:rsid w:val="474A6C39"/>
    <w:rsid w:val="47D37A6E"/>
    <w:rsid w:val="48483555"/>
    <w:rsid w:val="48E878AB"/>
    <w:rsid w:val="49FC5DE6"/>
    <w:rsid w:val="4A346D71"/>
    <w:rsid w:val="4A9F631E"/>
    <w:rsid w:val="4B732E25"/>
    <w:rsid w:val="4BD86EA1"/>
    <w:rsid w:val="4CED014A"/>
    <w:rsid w:val="4D511D45"/>
    <w:rsid w:val="4D947E3D"/>
    <w:rsid w:val="4E7A0422"/>
    <w:rsid w:val="4EC77933"/>
    <w:rsid w:val="4F4A1683"/>
    <w:rsid w:val="4F7A47C3"/>
    <w:rsid w:val="4FF61CC7"/>
    <w:rsid w:val="50657296"/>
    <w:rsid w:val="509252FF"/>
    <w:rsid w:val="50B02688"/>
    <w:rsid w:val="52616952"/>
    <w:rsid w:val="52820F78"/>
    <w:rsid w:val="52B81A14"/>
    <w:rsid w:val="537B62D9"/>
    <w:rsid w:val="539C4673"/>
    <w:rsid w:val="53C71E56"/>
    <w:rsid w:val="53E7630E"/>
    <w:rsid w:val="55005F97"/>
    <w:rsid w:val="55426CFB"/>
    <w:rsid w:val="556F48F3"/>
    <w:rsid w:val="55B704F1"/>
    <w:rsid w:val="56085430"/>
    <w:rsid w:val="57254456"/>
    <w:rsid w:val="57AE665E"/>
    <w:rsid w:val="57B94C8E"/>
    <w:rsid w:val="59286CDE"/>
    <w:rsid w:val="592D339D"/>
    <w:rsid w:val="593A2CD4"/>
    <w:rsid w:val="59F530B1"/>
    <w:rsid w:val="5ACF3982"/>
    <w:rsid w:val="5BD179C4"/>
    <w:rsid w:val="5D7E558B"/>
    <w:rsid w:val="5EEB4745"/>
    <w:rsid w:val="5F0B2D8A"/>
    <w:rsid w:val="60BE7D49"/>
    <w:rsid w:val="620C0D75"/>
    <w:rsid w:val="6396438F"/>
    <w:rsid w:val="63CC06B3"/>
    <w:rsid w:val="63DC67A1"/>
    <w:rsid w:val="640337A6"/>
    <w:rsid w:val="6443407E"/>
    <w:rsid w:val="66071004"/>
    <w:rsid w:val="666852F6"/>
    <w:rsid w:val="673504B5"/>
    <w:rsid w:val="682A6D39"/>
    <w:rsid w:val="684D6417"/>
    <w:rsid w:val="685B7BB6"/>
    <w:rsid w:val="68CC1831"/>
    <w:rsid w:val="69240471"/>
    <w:rsid w:val="6A6F0D1C"/>
    <w:rsid w:val="6A996D08"/>
    <w:rsid w:val="6AFC4F10"/>
    <w:rsid w:val="6B3F7461"/>
    <w:rsid w:val="6C7E73A1"/>
    <w:rsid w:val="6D150F67"/>
    <w:rsid w:val="6D55438F"/>
    <w:rsid w:val="6D873623"/>
    <w:rsid w:val="6EC52DDA"/>
    <w:rsid w:val="6F037396"/>
    <w:rsid w:val="700A3CCE"/>
    <w:rsid w:val="700C7E2D"/>
    <w:rsid w:val="701733C3"/>
    <w:rsid w:val="71FA3F35"/>
    <w:rsid w:val="72D82C84"/>
    <w:rsid w:val="73441ABB"/>
    <w:rsid w:val="738F1D6D"/>
    <w:rsid w:val="74104221"/>
    <w:rsid w:val="74266FE2"/>
    <w:rsid w:val="743F6C0B"/>
    <w:rsid w:val="74BF0298"/>
    <w:rsid w:val="74DA6717"/>
    <w:rsid w:val="74E05538"/>
    <w:rsid w:val="74F0448F"/>
    <w:rsid w:val="75A20CE8"/>
    <w:rsid w:val="760D0709"/>
    <w:rsid w:val="769F69AE"/>
    <w:rsid w:val="7724394E"/>
    <w:rsid w:val="772B7D69"/>
    <w:rsid w:val="77A25D6C"/>
    <w:rsid w:val="79242116"/>
    <w:rsid w:val="792F33E4"/>
    <w:rsid w:val="797B45A6"/>
    <w:rsid w:val="7A66747F"/>
    <w:rsid w:val="7C1E2EF5"/>
    <w:rsid w:val="7C270F00"/>
    <w:rsid w:val="7D2C1A3A"/>
    <w:rsid w:val="7D701D14"/>
    <w:rsid w:val="7E364169"/>
    <w:rsid w:val="7E542AD2"/>
    <w:rsid w:val="7E7B2705"/>
    <w:rsid w:val="7FB5169F"/>
    <w:rsid w:val="7FC95CA9"/>
    <w:rsid w:val="7FF40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2021-08-13T07:40:00Z</dcterms:created>
  <dc:creator>张少玲</dc:creator>
  <cp:lastModifiedBy>张少玲</cp:lastModifiedBy>
  <dcterms:modified xsi:type="dcterms:W3CDTF">2021-08-13T09:46:09Z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A9BE42E0739542508671A3AAF1BC6C52</vt:lpwstr>
  </property>
</Properties>
</file>